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D" w:rsidRPr="00EC21D5" w:rsidRDefault="00E9505E">
      <w:pPr>
        <w:rPr>
          <w:sz w:val="24"/>
          <w:szCs w:val="24"/>
          <w:u w:val="single"/>
        </w:rPr>
      </w:pPr>
      <w:r w:rsidRPr="00EC21D5">
        <w:rPr>
          <w:sz w:val="24"/>
          <w:szCs w:val="24"/>
        </w:rPr>
        <w:t xml:space="preserve">When did people start settling Colonial America?  </w:t>
      </w:r>
      <w:proofErr w:type="gramStart"/>
      <w:r w:rsidRPr="00EC21D5">
        <w:rPr>
          <w:sz w:val="24"/>
          <w:szCs w:val="24"/>
          <w:u w:val="single"/>
        </w:rPr>
        <w:t>the</w:t>
      </w:r>
      <w:proofErr w:type="gramEnd"/>
      <w:r w:rsidRPr="00EC21D5">
        <w:rPr>
          <w:sz w:val="24"/>
          <w:szCs w:val="24"/>
          <w:u w:val="single"/>
        </w:rPr>
        <w:t xml:space="preserve"> early 1600’s</w:t>
      </w:r>
    </w:p>
    <w:p w:rsidR="00E9505E" w:rsidRPr="00EC21D5" w:rsidRDefault="00E9505E">
      <w:pPr>
        <w:rPr>
          <w:sz w:val="24"/>
          <w:szCs w:val="24"/>
        </w:rPr>
      </w:pPr>
      <w:r w:rsidRPr="00EC21D5">
        <w:rPr>
          <w:sz w:val="24"/>
          <w:szCs w:val="24"/>
        </w:rPr>
        <w:t>What were so</w:t>
      </w:r>
      <w:r w:rsidR="00EC21D5">
        <w:rPr>
          <w:sz w:val="24"/>
          <w:szCs w:val="24"/>
        </w:rPr>
        <w:t>me reasons England started colonies in the new world</w:t>
      </w:r>
      <w:r w:rsidRPr="00EC21D5">
        <w:rPr>
          <w:sz w:val="24"/>
          <w:szCs w:val="24"/>
        </w:rPr>
        <w:t>?</w:t>
      </w:r>
    </w:p>
    <w:p w:rsidR="0078743A" w:rsidRPr="00EC21D5" w:rsidRDefault="0078743A" w:rsidP="0078743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C21D5">
        <w:rPr>
          <w:sz w:val="24"/>
          <w:szCs w:val="24"/>
          <w:u w:val="single"/>
        </w:rPr>
        <w:t>Economic opportunity (money</w:t>
      </w:r>
      <w:r w:rsidRPr="00EC21D5">
        <w:rPr>
          <w:sz w:val="24"/>
          <w:szCs w:val="24"/>
        </w:rPr>
        <w:t xml:space="preserve">) - </w:t>
      </w:r>
      <w:r w:rsidRPr="00EC21D5">
        <w:rPr>
          <w:i/>
          <w:sz w:val="24"/>
          <w:szCs w:val="24"/>
        </w:rPr>
        <w:t>The Lost Colony of Roanoke &amp; Jamestown were settled for this reason.</w:t>
      </w:r>
    </w:p>
    <w:p w:rsidR="00E9505E" w:rsidRPr="00EC21D5" w:rsidRDefault="00E9505E" w:rsidP="00E950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1D5">
        <w:rPr>
          <w:sz w:val="24"/>
          <w:szCs w:val="24"/>
          <w:u w:val="single"/>
        </w:rPr>
        <w:t>religious freedom</w:t>
      </w:r>
      <w:r w:rsidRPr="00EC21D5">
        <w:rPr>
          <w:sz w:val="24"/>
          <w:szCs w:val="24"/>
        </w:rPr>
        <w:t xml:space="preserve">  - </w:t>
      </w:r>
      <w:r w:rsidRPr="00EC21D5">
        <w:rPr>
          <w:i/>
          <w:sz w:val="24"/>
          <w:szCs w:val="24"/>
        </w:rPr>
        <w:t>Pilgrims settled Plymouth for this reason</w:t>
      </w:r>
    </w:p>
    <w:p w:rsidR="00EC21D5" w:rsidRDefault="00E9505E" w:rsidP="00EC21D5">
      <w:pPr>
        <w:rPr>
          <w:sz w:val="24"/>
          <w:szCs w:val="24"/>
        </w:rPr>
      </w:pPr>
      <w:r w:rsidRPr="00EC21D5">
        <w:rPr>
          <w:sz w:val="24"/>
          <w:szCs w:val="24"/>
        </w:rPr>
        <w:t>What were the three colonial regions?</w:t>
      </w:r>
    </w:p>
    <w:p w:rsidR="00E9505E" w:rsidRPr="00D0397C" w:rsidRDefault="00E9505E" w:rsidP="00E9505E">
      <w:pPr>
        <w:rPr>
          <w:sz w:val="24"/>
          <w:szCs w:val="24"/>
        </w:rPr>
      </w:pPr>
      <w:r w:rsidRPr="00EC21D5">
        <w:rPr>
          <w:sz w:val="24"/>
          <w:szCs w:val="24"/>
          <w:u w:val="single"/>
        </w:rPr>
        <w:t>New England Colonies</w:t>
      </w:r>
      <w:r w:rsidR="00D0397C">
        <w:rPr>
          <w:sz w:val="24"/>
          <w:szCs w:val="24"/>
          <w:u w:val="single"/>
        </w:rPr>
        <w:t xml:space="preserve"> </w:t>
      </w:r>
      <w:r w:rsidR="00D0397C">
        <w:rPr>
          <w:sz w:val="24"/>
          <w:szCs w:val="24"/>
        </w:rPr>
        <w:t>(</w:t>
      </w:r>
      <w:r w:rsidR="00D0397C" w:rsidRPr="009C2E69">
        <w:rPr>
          <w:sz w:val="24"/>
          <w:szCs w:val="24"/>
        </w:rPr>
        <w:t>M</w:t>
      </w:r>
      <w:r w:rsidR="00D0397C">
        <w:rPr>
          <w:sz w:val="24"/>
          <w:szCs w:val="24"/>
        </w:rPr>
        <w:t>y New Car Rocks)</w:t>
      </w:r>
    </w:p>
    <w:p w:rsidR="00E9505E" w:rsidRPr="00EC21D5" w:rsidRDefault="00E9505E" w:rsidP="00E950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21D5">
        <w:rPr>
          <w:sz w:val="24"/>
          <w:szCs w:val="24"/>
        </w:rPr>
        <w:t xml:space="preserve">Massachusetts, </w:t>
      </w:r>
      <w:r w:rsidR="00D0397C" w:rsidRPr="00EC21D5">
        <w:rPr>
          <w:sz w:val="24"/>
          <w:szCs w:val="24"/>
        </w:rPr>
        <w:t>New Hampshire</w:t>
      </w:r>
      <w:r w:rsidR="00D0397C">
        <w:rPr>
          <w:sz w:val="24"/>
          <w:szCs w:val="24"/>
        </w:rPr>
        <w:t>,</w:t>
      </w:r>
      <w:r w:rsidR="00D0397C" w:rsidRPr="00EC21D5">
        <w:rPr>
          <w:sz w:val="24"/>
          <w:szCs w:val="24"/>
        </w:rPr>
        <w:t xml:space="preserve"> Connecticut, </w:t>
      </w:r>
      <w:r w:rsidR="00D0397C">
        <w:rPr>
          <w:sz w:val="24"/>
          <w:szCs w:val="24"/>
        </w:rPr>
        <w:t>Rhode Island</w:t>
      </w:r>
    </w:p>
    <w:p w:rsidR="00E9505E" w:rsidRDefault="00E9505E" w:rsidP="00E950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21D5">
        <w:rPr>
          <w:sz w:val="24"/>
          <w:szCs w:val="24"/>
        </w:rPr>
        <w:t>Shipbuilding was an important industry; harbors were an important geographical resource</w:t>
      </w:r>
      <w:r w:rsidR="00D0397C">
        <w:rPr>
          <w:sz w:val="24"/>
          <w:szCs w:val="24"/>
        </w:rPr>
        <w:t>.</w:t>
      </w:r>
    </w:p>
    <w:p w:rsidR="00D0397C" w:rsidRPr="00EC21D5" w:rsidRDefault="00D0397C" w:rsidP="00E950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Large, dense forests and rapid moving rivers</w:t>
      </w:r>
    </w:p>
    <w:p w:rsidR="00E9505E" w:rsidRPr="00D0397C" w:rsidRDefault="00E9505E" w:rsidP="00E9505E">
      <w:pPr>
        <w:rPr>
          <w:sz w:val="24"/>
          <w:szCs w:val="24"/>
        </w:rPr>
      </w:pPr>
      <w:proofErr w:type="gramStart"/>
      <w:r w:rsidRPr="00EC21D5">
        <w:rPr>
          <w:sz w:val="24"/>
          <w:szCs w:val="24"/>
          <w:u w:val="single"/>
        </w:rPr>
        <w:t>Middle  or</w:t>
      </w:r>
      <w:proofErr w:type="gramEnd"/>
      <w:r w:rsidRPr="00EC21D5">
        <w:rPr>
          <w:sz w:val="24"/>
          <w:szCs w:val="24"/>
          <w:u w:val="single"/>
        </w:rPr>
        <w:t xml:space="preserve"> Mid-Atlantic Colonies</w:t>
      </w:r>
      <w:r w:rsidR="00D0397C">
        <w:rPr>
          <w:sz w:val="24"/>
          <w:szCs w:val="24"/>
        </w:rPr>
        <w:t xml:space="preserve"> (People Dig New News)</w:t>
      </w:r>
    </w:p>
    <w:p w:rsidR="00E9505E" w:rsidRPr="00EC21D5" w:rsidRDefault="007B7C5F" w:rsidP="00E950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21D5">
        <w:rPr>
          <w:sz w:val="24"/>
          <w:szCs w:val="24"/>
        </w:rPr>
        <w:t>Pennsylvania, Delaware</w:t>
      </w:r>
      <w:r w:rsidR="00D0397C">
        <w:rPr>
          <w:sz w:val="24"/>
          <w:szCs w:val="24"/>
        </w:rPr>
        <w:t>,</w:t>
      </w:r>
      <w:r w:rsidR="00D0397C" w:rsidRPr="00D0397C">
        <w:rPr>
          <w:sz w:val="24"/>
          <w:szCs w:val="24"/>
        </w:rPr>
        <w:t xml:space="preserve"> </w:t>
      </w:r>
      <w:r w:rsidR="00D0397C">
        <w:rPr>
          <w:sz w:val="24"/>
          <w:szCs w:val="24"/>
        </w:rPr>
        <w:t>New York, New Jersey</w:t>
      </w:r>
    </w:p>
    <w:p w:rsidR="007B7C5F" w:rsidRDefault="007B7C5F" w:rsidP="00E950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21D5">
        <w:rPr>
          <w:sz w:val="24"/>
          <w:szCs w:val="24"/>
        </w:rPr>
        <w:t>Flour Mills were an important industry; known as the “Breadbasket” colonies</w:t>
      </w:r>
      <w:r w:rsidR="00D0397C">
        <w:rPr>
          <w:sz w:val="24"/>
          <w:szCs w:val="24"/>
        </w:rPr>
        <w:t>.</w:t>
      </w:r>
    </w:p>
    <w:p w:rsidR="00D0397C" w:rsidRPr="00EC21D5" w:rsidRDefault="00D0397C" w:rsidP="00E950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Many people farmed and worked with steel and iron.  </w:t>
      </w:r>
    </w:p>
    <w:p w:rsidR="007B7C5F" w:rsidRPr="009C2E69" w:rsidRDefault="007B7C5F" w:rsidP="007B7C5F">
      <w:pPr>
        <w:rPr>
          <w:sz w:val="24"/>
          <w:szCs w:val="24"/>
        </w:rPr>
      </w:pPr>
      <w:r w:rsidRPr="00EC21D5">
        <w:rPr>
          <w:sz w:val="24"/>
          <w:szCs w:val="24"/>
          <w:u w:val="single"/>
        </w:rPr>
        <w:t>Southern Colonies</w:t>
      </w:r>
      <w:r w:rsidR="009C2E69">
        <w:rPr>
          <w:sz w:val="24"/>
          <w:szCs w:val="24"/>
        </w:rPr>
        <w:t xml:space="preserve"> (My Voice Never Stops Going)</w:t>
      </w:r>
    </w:p>
    <w:p w:rsidR="007B7C5F" w:rsidRPr="00EC21D5" w:rsidRDefault="00D0397C" w:rsidP="007B7C5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EC21D5">
        <w:rPr>
          <w:sz w:val="24"/>
          <w:szCs w:val="24"/>
        </w:rPr>
        <w:t>Maryland</w:t>
      </w:r>
      <w:r>
        <w:rPr>
          <w:sz w:val="24"/>
          <w:szCs w:val="24"/>
        </w:rPr>
        <w:t>,</w:t>
      </w:r>
      <w:r w:rsidRPr="00EC2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Virginia, </w:t>
      </w:r>
      <w:r w:rsidR="007B7C5F" w:rsidRPr="00EC21D5">
        <w:rPr>
          <w:sz w:val="24"/>
          <w:szCs w:val="24"/>
        </w:rPr>
        <w:t xml:space="preserve"> North Carolina, South Carolina, Georgia</w:t>
      </w:r>
    </w:p>
    <w:p w:rsidR="007B7C5F" w:rsidRPr="00D0397C" w:rsidRDefault="007B7C5F" w:rsidP="007B7C5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EC21D5">
        <w:rPr>
          <w:sz w:val="24"/>
          <w:szCs w:val="24"/>
        </w:rPr>
        <w:t xml:space="preserve">Plantations (large farms); important crops - indigo, cotton, rice, &amp; </w:t>
      </w:r>
      <w:r w:rsidR="00D0397C">
        <w:rPr>
          <w:sz w:val="24"/>
          <w:szCs w:val="24"/>
        </w:rPr>
        <w:t>tobacco</w:t>
      </w:r>
    </w:p>
    <w:p w:rsidR="007B7C5F" w:rsidRPr="00D0397C" w:rsidRDefault="00D0397C" w:rsidP="007B7C5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Depended on slaves to maintain cash crops  </w:t>
      </w:r>
    </w:p>
    <w:p w:rsidR="007B7C5F" w:rsidRPr="00EC21D5" w:rsidRDefault="007B7C5F" w:rsidP="007B7C5F">
      <w:pPr>
        <w:rPr>
          <w:sz w:val="24"/>
          <w:szCs w:val="24"/>
          <w:u w:val="single"/>
        </w:rPr>
      </w:pPr>
      <w:r w:rsidRPr="00EC21D5">
        <w:rPr>
          <w:sz w:val="24"/>
          <w:szCs w:val="24"/>
          <w:u w:val="single"/>
        </w:rPr>
        <w:t>Types of People from Colonial Times</w:t>
      </w:r>
    </w:p>
    <w:p w:rsidR="007B7C5F" w:rsidRPr="00EC21D5" w:rsidRDefault="007B7C5F" w:rsidP="007B7C5F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Large Landowner</w:t>
      </w:r>
      <w:r w:rsidRPr="00EC21D5">
        <w:rPr>
          <w:b/>
          <w:sz w:val="24"/>
          <w:szCs w:val="24"/>
        </w:rPr>
        <w:t xml:space="preserve"> </w:t>
      </w:r>
      <w:r w:rsidRPr="00EC21D5">
        <w:rPr>
          <w:sz w:val="24"/>
          <w:szCs w:val="24"/>
        </w:rPr>
        <w:t>- lived mainly in the Southern Colonies; relied on slave labor</w:t>
      </w:r>
    </w:p>
    <w:p w:rsidR="00D0397C" w:rsidRPr="00D0397C" w:rsidRDefault="007B7C5F" w:rsidP="007B7C5F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Artisans</w:t>
      </w:r>
      <w:r w:rsidRPr="00EC21D5">
        <w:rPr>
          <w:sz w:val="24"/>
          <w:szCs w:val="24"/>
        </w:rPr>
        <w:t xml:space="preserve"> - worked as craftsmen in towns &amp; plantations; learned their craft by first working  as an apprentice </w:t>
      </w:r>
    </w:p>
    <w:p w:rsidR="007B7C5F" w:rsidRPr="00EC21D5" w:rsidRDefault="00D0397C" w:rsidP="00D0397C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(A</w:t>
      </w:r>
      <w:r w:rsidR="007B7C5F" w:rsidRPr="00EC21D5">
        <w:rPr>
          <w:sz w:val="24"/>
          <w:szCs w:val="24"/>
        </w:rPr>
        <w:t xml:space="preserve">n </w:t>
      </w:r>
      <w:r w:rsidR="007B7C5F" w:rsidRPr="00D0397C">
        <w:rPr>
          <w:b/>
          <w:sz w:val="24"/>
          <w:szCs w:val="24"/>
        </w:rPr>
        <w:t>apprentice</w:t>
      </w:r>
      <w:r w:rsidR="007B7C5F" w:rsidRPr="00EC21D5">
        <w:rPr>
          <w:sz w:val="24"/>
          <w:szCs w:val="24"/>
        </w:rPr>
        <w:t xml:space="preserve"> worked under a skilled artisan to learn how to do a job</w:t>
      </w:r>
      <w:r>
        <w:rPr>
          <w:sz w:val="24"/>
          <w:szCs w:val="24"/>
        </w:rPr>
        <w:t xml:space="preserve"> such as</w:t>
      </w:r>
      <w:r w:rsidR="009C2E6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a printer, silversmith, blacksmith, cooper, wig maker, etc.</w:t>
      </w:r>
      <w:r w:rsidR="007B7C5F" w:rsidRPr="00EC21D5">
        <w:rPr>
          <w:sz w:val="24"/>
          <w:szCs w:val="24"/>
        </w:rPr>
        <w:t>)</w:t>
      </w:r>
    </w:p>
    <w:p w:rsidR="007B7C5F" w:rsidRPr="00EC21D5" w:rsidRDefault="007B7C5F" w:rsidP="007B7C5F">
      <w:pPr>
        <w:pStyle w:val="ListParagraph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Women</w:t>
      </w:r>
      <w:r w:rsidRPr="00EC21D5">
        <w:rPr>
          <w:b/>
          <w:sz w:val="24"/>
          <w:szCs w:val="24"/>
        </w:rPr>
        <w:t xml:space="preserve"> </w:t>
      </w:r>
      <w:r w:rsidRPr="00EC21D5">
        <w:rPr>
          <w:sz w:val="24"/>
          <w:szCs w:val="24"/>
        </w:rPr>
        <w:t>- worked as homemakers &amp; caretakers</w:t>
      </w:r>
      <w:r w:rsidR="009C2E69">
        <w:rPr>
          <w:sz w:val="24"/>
          <w:szCs w:val="24"/>
        </w:rPr>
        <w:t xml:space="preserve"> of the children</w:t>
      </w:r>
      <w:r w:rsidRPr="00EC21D5">
        <w:rPr>
          <w:sz w:val="24"/>
          <w:szCs w:val="24"/>
        </w:rPr>
        <w:t>, yet they could not vote and had few chances for education.</w:t>
      </w:r>
    </w:p>
    <w:p w:rsidR="007B7C5F" w:rsidRPr="00EC21D5" w:rsidRDefault="007B7C5F" w:rsidP="007B7C5F">
      <w:pPr>
        <w:pStyle w:val="ListParagraph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Indentured Servants</w:t>
      </w:r>
      <w:r w:rsidR="009C2E69">
        <w:rPr>
          <w:sz w:val="24"/>
          <w:szCs w:val="24"/>
        </w:rPr>
        <w:t xml:space="preserve"> - men and</w:t>
      </w:r>
      <w:r w:rsidRPr="00EC21D5">
        <w:rPr>
          <w:sz w:val="24"/>
          <w:szCs w:val="24"/>
        </w:rPr>
        <w:t xml:space="preserve"> women who did not have money to for passage to the colonies.  They would make an agreement to work for </w:t>
      </w:r>
      <w:r w:rsidR="00177886" w:rsidRPr="00EC21D5">
        <w:rPr>
          <w:sz w:val="24"/>
          <w:szCs w:val="24"/>
        </w:rPr>
        <w:t>a number of years without pay for the person who paid their passage.</w:t>
      </w:r>
    </w:p>
    <w:p w:rsidR="00B167AF" w:rsidRPr="00B167AF" w:rsidRDefault="00B167AF" w:rsidP="00B167A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continued</w:t>
      </w:r>
      <w:proofErr w:type="gramEnd"/>
      <w:r>
        <w:rPr>
          <w:sz w:val="24"/>
          <w:szCs w:val="24"/>
        </w:rPr>
        <w:t>)</w:t>
      </w:r>
    </w:p>
    <w:p w:rsidR="00177886" w:rsidRPr="00EC21D5" w:rsidRDefault="00177886" w:rsidP="007B7C5F">
      <w:pPr>
        <w:pStyle w:val="ListParagraph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Slaves</w:t>
      </w:r>
      <w:r w:rsidRPr="00EC21D5">
        <w:rPr>
          <w:b/>
          <w:sz w:val="24"/>
          <w:szCs w:val="24"/>
        </w:rPr>
        <w:t xml:space="preserve"> - </w:t>
      </w:r>
      <w:r w:rsidRPr="00EC21D5">
        <w:rPr>
          <w:sz w:val="24"/>
          <w:szCs w:val="24"/>
        </w:rPr>
        <w:t xml:space="preserve">people who were captured from their native Africa and sold to slave traders.  They </w:t>
      </w:r>
      <w:r w:rsidR="009C2E69" w:rsidRPr="00EC21D5">
        <w:rPr>
          <w:sz w:val="24"/>
          <w:szCs w:val="24"/>
        </w:rPr>
        <w:t>were shipped</w:t>
      </w:r>
      <w:r w:rsidRPr="00EC21D5">
        <w:rPr>
          <w:sz w:val="24"/>
          <w:szCs w:val="24"/>
        </w:rPr>
        <w:t xml:space="preserve"> to the colonies and sold into slavery.  They were owned as property for life with no rights.</w:t>
      </w:r>
    </w:p>
    <w:p w:rsidR="00177886" w:rsidRPr="00EC21D5" w:rsidRDefault="00177886" w:rsidP="007B7C5F">
      <w:pPr>
        <w:pStyle w:val="ListParagraph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Farmers</w:t>
      </w:r>
      <w:r w:rsidRPr="00EC21D5">
        <w:rPr>
          <w:sz w:val="24"/>
          <w:szCs w:val="24"/>
        </w:rPr>
        <w:t xml:space="preserve"> - people who grew food for themselves on their own property.</w:t>
      </w:r>
    </w:p>
    <w:p w:rsidR="00177886" w:rsidRPr="00EC21D5" w:rsidRDefault="00177886" w:rsidP="007B7C5F">
      <w:pPr>
        <w:pStyle w:val="ListParagraph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EC21D5">
        <w:rPr>
          <w:b/>
          <w:i/>
          <w:sz w:val="24"/>
          <w:szCs w:val="24"/>
        </w:rPr>
        <w:t>Native Americans</w:t>
      </w:r>
      <w:r w:rsidRPr="00EC21D5">
        <w:rPr>
          <w:sz w:val="24"/>
          <w:szCs w:val="24"/>
        </w:rPr>
        <w:t xml:space="preserve"> - People who lived in the colonies before the Europeans settled.  </w:t>
      </w:r>
    </w:p>
    <w:p w:rsidR="00177886" w:rsidRPr="00EC21D5" w:rsidRDefault="00177886" w:rsidP="00177886">
      <w:pPr>
        <w:rPr>
          <w:sz w:val="24"/>
          <w:szCs w:val="24"/>
        </w:rPr>
      </w:pPr>
      <w:r w:rsidRPr="00EC21D5">
        <w:rPr>
          <w:sz w:val="24"/>
          <w:szCs w:val="24"/>
          <w:u w:val="single"/>
        </w:rPr>
        <w:t>Important Settlements</w:t>
      </w:r>
    </w:p>
    <w:p w:rsidR="00177886" w:rsidRPr="00EC21D5" w:rsidRDefault="00177886" w:rsidP="00B167AF">
      <w:pPr>
        <w:tabs>
          <w:tab w:val="center" w:pos="4680"/>
        </w:tabs>
        <w:rPr>
          <w:b/>
          <w:sz w:val="24"/>
          <w:szCs w:val="24"/>
        </w:rPr>
      </w:pPr>
      <w:r w:rsidRPr="00EC21D5">
        <w:rPr>
          <w:b/>
          <w:sz w:val="24"/>
          <w:szCs w:val="24"/>
        </w:rPr>
        <w:t xml:space="preserve">Roanoke </w:t>
      </w:r>
      <w:r w:rsidR="00EC21D5" w:rsidRPr="00EC21D5">
        <w:rPr>
          <w:b/>
          <w:sz w:val="24"/>
          <w:szCs w:val="24"/>
        </w:rPr>
        <w:t>–</w:t>
      </w:r>
      <w:r w:rsidRPr="00EC21D5">
        <w:rPr>
          <w:b/>
          <w:sz w:val="24"/>
          <w:szCs w:val="24"/>
        </w:rPr>
        <w:t xml:space="preserve"> </w:t>
      </w:r>
      <w:r w:rsidR="00EC21D5" w:rsidRPr="00EC21D5">
        <w:rPr>
          <w:b/>
          <w:sz w:val="24"/>
          <w:szCs w:val="24"/>
        </w:rPr>
        <w:t>(1587)</w:t>
      </w:r>
      <w:r w:rsidR="00B167AF">
        <w:rPr>
          <w:b/>
          <w:sz w:val="24"/>
          <w:szCs w:val="24"/>
        </w:rPr>
        <w:tab/>
      </w:r>
    </w:p>
    <w:p w:rsidR="00177886" w:rsidRPr="00EC21D5" w:rsidRDefault="00177886" w:rsidP="001778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1D5">
        <w:rPr>
          <w:sz w:val="24"/>
          <w:szCs w:val="24"/>
        </w:rPr>
        <w:t>“The Lost Colony”</w:t>
      </w:r>
    </w:p>
    <w:p w:rsidR="00177886" w:rsidRPr="00EC21D5" w:rsidRDefault="00177886" w:rsidP="001778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1D5">
        <w:rPr>
          <w:sz w:val="24"/>
          <w:szCs w:val="24"/>
        </w:rPr>
        <w:t>Queen Elizabeth I sent Sir Walter Raleigh to find a place to settle.  He found the area of Roanoke</w:t>
      </w:r>
      <w:r w:rsidR="009C2E69">
        <w:rPr>
          <w:sz w:val="24"/>
          <w:szCs w:val="24"/>
        </w:rPr>
        <w:t xml:space="preserve"> Island.</w:t>
      </w:r>
    </w:p>
    <w:p w:rsidR="00177886" w:rsidRPr="00EC21D5" w:rsidRDefault="00A728A6" w:rsidP="001778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White was a leader of the settlement</w:t>
      </w:r>
      <w:r w:rsidR="00177886" w:rsidRPr="00EC21D5">
        <w:rPr>
          <w:sz w:val="24"/>
          <w:szCs w:val="24"/>
        </w:rPr>
        <w:t>.  As the colony began to run out of supplies, John White went back to England for supplies.  He did not return for 3 years, and when</w:t>
      </w:r>
      <w:r w:rsidR="009C2E69">
        <w:rPr>
          <w:sz w:val="24"/>
          <w:szCs w:val="24"/>
        </w:rPr>
        <w:t xml:space="preserve"> he did, there was nothing left except for the letters “CROATAN” on a fence post.  </w:t>
      </w:r>
    </w:p>
    <w:p w:rsidR="00177886" w:rsidRPr="00EC21D5" w:rsidRDefault="00177886" w:rsidP="001778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1D5">
        <w:rPr>
          <w:sz w:val="24"/>
          <w:szCs w:val="24"/>
        </w:rPr>
        <w:t xml:space="preserve">Roanoke was started for </w:t>
      </w:r>
      <w:r w:rsidRPr="00EC21D5">
        <w:rPr>
          <w:b/>
          <w:i/>
          <w:sz w:val="24"/>
          <w:szCs w:val="24"/>
        </w:rPr>
        <w:t>economic reasons</w:t>
      </w:r>
      <w:r w:rsidR="00EC21D5" w:rsidRPr="00EC21D5">
        <w:rPr>
          <w:b/>
          <w:i/>
          <w:sz w:val="24"/>
          <w:szCs w:val="24"/>
        </w:rPr>
        <w:t xml:space="preserve"> </w:t>
      </w:r>
      <w:r w:rsidR="00EC21D5" w:rsidRPr="00EC21D5">
        <w:rPr>
          <w:sz w:val="24"/>
          <w:szCs w:val="24"/>
        </w:rPr>
        <w:t xml:space="preserve">(England wanted to expand its land).  </w:t>
      </w:r>
    </w:p>
    <w:p w:rsidR="00F523F3" w:rsidRPr="00EC21D5" w:rsidRDefault="00F523F3" w:rsidP="001778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1D5">
        <w:rPr>
          <w:sz w:val="24"/>
          <w:szCs w:val="24"/>
        </w:rPr>
        <w:t>Located in North Carolina</w:t>
      </w:r>
    </w:p>
    <w:p w:rsidR="00177886" w:rsidRPr="00EC21D5" w:rsidRDefault="00177886" w:rsidP="00177886">
      <w:pPr>
        <w:rPr>
          <w:b/>
          <w:sz w:val="24"/>
          <w:szCs w:val="24"/>
        </w:rPr>
      </w:pPr>
      <w:r w:rsidRPr="00EC21D5">
        <w:rPr>
          <w:b/>
          <w:sz w:val="24"/>
          <w:szCs w:val="24"/>
        </w:rPr>
        <w:t xml:space="preserve">Jamestown </w:t>
      </w:r>
      <w:r w:rsidR="00197E32" w:rsidRPr="00EC21D5">
        <w:rPr>
          <w:b/>
          <w:sz w:val="24"/>
          <w:szCs w:val="24"/>
        </w:rPr>
        <w:t>– (</w:t>
      </w:r>
      <w:r w:rsidR="00EC21D5" w:rsidRPr="00EC21D5">
        <w:rPr>
          <w:b/>
          <w:sz w:val="24"/>
          <w:szCs w:val="24"/>
        </w:rPr>
        <w:t>1608</w:t>
      </w:r>
      <w:r w:rsidR="00197E32" w:rsidRPr="00EC21D5">
        <w:rPr>
          <w:b/>
          <w:sz w:val="24"/>
          <w:szCs w:val="24"/>
        </w:rPr>
        <w:t>)</w:t>
      </w:r>
    </w:p>
    <w:p w:rsidR="00177886" w:rsidRPr="00EC21D5" w:rsidRDefault="00177886" w:rsidP="001778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21D5">
        <w:rPr>
          <w:sz w:val="24"/>
          <w:szCs w:val="24"/>
        </w:rPr>
        <w:t xml:space="preserve">started for </w:t>
      </w:r>
      <w:r w:rsidRPr="00EC21D5">
        <w:rPr>
          <w:b/>
          <w:i/>
          <w:sz w:val="24"/>
          <w:szCs w:val="24"/>
        </w:rPr>
        <w:t>economic reasons</w:t>
      </w:r>
      <w:r w:rsidR="003F11A3">
        <w:rPr>
          <w:b/>
          <w:i/>
          <w:sz w:val="24"/>
          <w:szCs w:val="24"/>
        </w:rPr>
        <w:t>- GOLD</w:t>
      </w:r>
    </w:p>
    <w:p w:rsidR="00177886" w:rsidRPr="00080AF1" w:rsidRDefault="00177886" w:rsidP="00080A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21D5">
        <w:rPr>
          <w:sz w:val="24"/>
          <w:szCs w:val="24"/>
        </w:rPr>
        <w:t>Named for King James</w:t>
      </w:r>
      <w:r w:rsidR="00080AF1">
        <w:rPr>
          <w:sz w:val="24"/>
          <w:szCs w:val="24"/>
        </w:rPr>
        <w:t>, l</w:t>
      </w:r>
      <w:r w:rsidR="00080AF1" w:rsidRPr="00EC21D5">
        <w:rPr>
          <w:sz w:val="24"/>
          <w:szCs w:val="24"/>
        </w:rPr>
        <w:t>ocated in Virginia</w:t>
      </w:r>
      <w:r w:rsidR="00080AF1">
        <w:rPr>
          <w:sz w:val="24"/>
          <w:szCs w:val="24"/>
        </w:rPr>
        <w:t xml:space="preserve"> on the James River.</w:t>
      </w:r>
    </w:p>
    <w:p w:rsidR="00177886" w:rsidRDefault="00080AF1" w:rsidP="0017788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John Smith was one of the leaders;</w:t>
      </w:r>
      <w:r w:rsidR="00177886" w:rsidRPr="00EC21D5">
        <w:rPr>
          <w:sz w:val="24"/>
          <w:szCs w:val="24"/>
        </w:rPr>
        <w:t xml:space="preserve"> Pocahontas </w:t>
      </w:r>
      <w:r>
        <w:rPr>
          <w:sz w:val="24"/>
          <w:szCs w:val="24"/>
        </w:rPr>
        <w:t>(The daughter of chief Powhatan) saved his life.</w:t>
      </w:r>
      <w:r w:rsidR="003F11A3">
        <w:rPr>
          <w:sz w:val="24"/>
          <w:szCs w:val="24"/>
        </w:rPr>
        <w:t xml:space="preserve">  Smith’s had a law that said if you didn’t work, you didn’t eat.  </w:t>
      </w:r>
    </w:p>
    <w:p w:rsidR="00080AF1" w:rsidRPr="00EC21D5" w:rsidRDefault="00080AF1" w:rsidP="0017788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London Company (The name of the group sent to start the colony). </w:t>
      </w:r>
    </w:p>
    <w:p w:rsidR="009C2E69" w:rsidRPr="00EC21D5" w:rsidRDefault="009C2E69" w:rsidP="0017788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They shaped their settlement in a triangle for protection.  </w:t>
      </w:r>
    </w:p>
    <w:p w:rsidR="00F523F3" w:rsidRPr="00EC21D5" w:rsidRDefault="00F523F3" w:rsidP="00F523F3">
      <w:pPr>
        <w:rPr>
          <w:b/>
          <w:sz w:val="24"/>
          <w:szCs w:val="24"/>
        </w:rPr>
      </w:pPr>
      <w:r w:rsidRPr="00EC21D5">
        <w:rPr>
          <w:b/>
          <w:sz w:val="24"/>
          <w:szCs w:val="24"/>
        </w:rPr>
        <w:t xml:space="preserve">Plymouth </w:t>
      </w:r>
      <w:r w:rsidR="00197E32" w:rsidRPr="00EC21D5">
        <w:rPr>
          <w:b/>
          <w:sz w:val="24"/>
          <w:szCs w:val="24"/>
        </w:rPr>
        <w:t>– (1620)</w:t>
      </w:r>
    </w:p>
    <w:p w:rsidR="00F523F3" w:rsidRPr="00EC21D5" w:rsidRDefault="00F523F3" w:rsidP="00F523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21D5">
        <w:rPr>
          <w:sz w:val="24"/>
          <w:szCs w:val="24"/>
        </w:rPr>
        <w:t xml:space="preserve">started for </w:t>
      </w:r>
      <w:r w:rsidRPr="00EC21D5">
        <w:rPr>
          <w:b/>
          <w:i/>
          <w:sz w:val="24"/>
          <w:szCs w:val="24"/>
        </w:rPr>
        <w:t>religious freedom</w:t>
      </w:r>
      <w:r w:rsidR="00197E32" w:rsidRPr="00EC21D5">
        <w:rPr>
          <w:b/>
          <w:i/>
          <w:sz w:val="24"/>
          <w:szCs w:val="24"/>
        </w:rPr>
        <w:t xml:space="preserve">, </w:t>
      </w:r>
      <w:r w:rsidR="00197E32" w:rsidRPr="00EC21D5">
        <w:rPr>
          <w:sz w:val="24"/>
          <w:szCs w:val="24"/>
        </w:rPr>
        <w:t>King Henry 8</w:t>
      </w:r>
      <w:r w:rsidR="00197E32" w:rsidRPr="00EC21D5">
        <w:rPr>
          <w:sz w:val="24"/>
          <w:szCs w:val="24"/>
          <w:vertAlign w:val="superscript"/>
        </w:rPr>
        <w:t>th</w:t>
      </w:r>
      <w:r w:rsidR="00197E32" w:rsidRPr="00EC21D5">
        <w:rPr>
          <w:sz w:val="24"/>
          <w:szCs w:val="24"/>
        </w:rPr>
        <w:t xml:space="preserve"> was in charge of the Church or England</w:t>
      </w:r>
    </w:p>
    <w:p w:rsidR="00F523F3" w:rsidRPr="00EC21D5" w:rsidRDefault="00F523F3" w:rsidP="00F523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21D5">
        <w:rPr>
          <w:sz w:val="24"/>
          <w:szCs w:val="24"/>
        </w:rPr>
        <w:t xml:space="preserve">Pilgrims came over on a ship called the </w:t>
      </w:r>
      <w:proofErr w:type="gramStart"/>
      <w:r w:rsidRPr="00EC21D5">
        <w:rPr>
          <w:sz w:val="24"/>
          <w:szCs w:val="24"/>
        </w:rPr>
        <w:t>Mayflower</w:t>
      </w:r>
      <w:r w:rsidR="00B167AF">
        <w:rPr>
          <w:sz w:val="24"/>
          <w:szCs w:val="24"/>
        </w:rPr>
        <w:t>,</w:t>
      </w:r>
      <w:proofErr w:type="gramEnd"/>
      <w:r w:rsidR="00B167AF">
        <w:rPr>
          <w:sz w:val="24"/>
          <w:szCs w:val="24"/>
        </w:rPr>
        <w:t xml:space="preserve"> a storm blew them off course.</w:t>
      </w:r>
    </w:p>
    <w:p w:rsidR="00F523F3" w:rsidRPr="00EC21D5" w:rsidRDefault="00F523F3" w:rsidP="00F523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21D5">
        <w:rPr>
          <w:sz w:val="24"/>
          <w:szCs w:val="24"/>
        </w:rPr>
        <w:t>got help from Native Americans</w:t>
      </w:r>
      <w:r w:rsidR="00197E32" w:rsidRPr="00EC21D5">
        <w:rPr>
          <w:sz w:val="24"/>
          <w:szCs w:val="24"/>
        </w:rPr>
        <w:t xml:space="preserve"> (Squanto)</w:t>
      </w:r>
      <w:r w:rsidR="00080AF1">
        <w:rPr>
          <w:sz w:val="24"/>
          <w:szCs w:val="24"/>
        </w:rPr>
        <w:t xml:space="preserve"> Wampanoag</w:t>
      </w:r>
      <w:r w:rsidR="00EA7CC9">
        <w:rPr>
          <w:sz w:val="24"/>
          <w:szCs w:val="24"/>
        </w:rPr>
        <w:t xml:space="preserve"> Tribe </w:t>
      </w:r>
    </w:p>
    <w:p w:rsidR="00F523F3" w:rsidRPr="00EC21D5" w:rsidRDefault="00F523F3" w:rsidP="00F523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21D5">
        <w:rPr>
          <w:sz w:val="24"/>
          <w:szCs w:val="24"/>
        </w:rPr>
        <w:t>First Thanksgiving</w:t>
      </w:r>
    </w:p>
    <w:p w:rsidR="00F523F3" w:rsidRPr="00EC21D5" w:rsidRDefault="00F523F3" w:rsidP="00F523F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21D5">
        <w:rPr>
          <w:sz w:val="24"/>
          <w:szCs w:val="24"/>
        </w:rPr>
        <w:t>Mayflower Compact - an agreement made amongst the Pilgrims to keep order i</w:t>
      </w:r>
      <w:r w:rsidR="003F11A3">
        <w:rPr>
          <w:sz w:val="24"/>
          <w:szCs w:val="24"/>
        </w:rPr>
        <w:t xml:space="preserve">n the colony.  They let the people vote on important decisions and the majority ruled.  </w:t>
      </w:r>
    </w:p>
    <w:p w:rsidR="00E9505E" w:rsidRPr="00EC21D5" w:rsidRDefault="00EC21D5" w:rsidP="00EC21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Located in Massachusetts</w:t>
      </w:r>
    </w:p>
    <w:sectPr w:rsidR="00E9505E" w:rsidRPr="00EC21D5" w:rsidSect="00EF3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B7" w:rsidRDefault="000272B7" w:rsidP="00EC21D5">
      <w:pPr>
        <w:spacing w:after="0" w:line="240" w:lineRule="auto"/>
      </w:pPr>
      <w:r>
        <w:separator/>
      </w:r>
    </w:p>
  </w:endnote>
  <w:endnote w:type="continuationSeparator" w:id="1">
    <w:p w:rsidR="000272B7" w:rsidRDefault="000272B7" w:rsidP="00EC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B7" w:rsidRDefault="000272B7" w:rsidP="00EC21D5">
      <w:pPr>
        <w:spacing w:after="0" w:line="240" w:lineRule="auto"/>
      </w:pPr>
      <w:r>
        <w:separator/>
      </w:r>
    </w:p>
  </w:footnote>
  <w:footnote w:type="continuationSeparator" w:id="1">
    <w:p w:rsidR="000272B7" w:rsidRDefault="000272B7" w:rsidP="00EC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AF" w:rsidRPr="00D0397C" w:rsidRDefault="00B167AF" w:rsidP="00B167AF">
    <w:pPr>
      <w:jc w:val="center"/>
      <w:rPr>
        <w:b/>
        <w:sz w:val="28"/>
      </w:rPr>
    </w:pPr>
    <w:r w:rsidRPr="00D0397C">
      <w:rPr>
        <w:b/>
        <w:sz w:val="28"/>
      </w:rPr>
      <w:t>13 Original Colonies Study Guide</w:t>
    </w:r>
  </w:p>
  <w:p w:rsidR="00B167AF" w:rsidRDefault="00B16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7A"/>
    <w:multiLevelType w:val="hybridMultilevel"/>
    <w:tmpl w:val="CA7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BED"/>
    <w:multiLevelType w:val="hybridMultilevel"/>
    <w:tmpl w:val="7D3E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4D4"/>
    <w:multiLevelType w:val="hybridMultilevel"/>
    <w:tmpl w:val="6D2E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848"/>
    <w:multiLevelType w:val="hybridMultilevel"/>
    <w:tmpl w:val="E4B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564C"/>
    <w:multiLevelType w:val="hybridMultilevel"/>
    <w:tmpl w:val="F6A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4CDC"/>
    <w:multiLevelType w:val="hybridMultilevel"/>
    <w:tmpl w:val="D5DC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E5986"/>
    <w:multiLevelType w:val="hybridMultilevel"/>
    <w:tmpl w:val="80B6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C63B4"/>
    <w:multiLevelType w:val="hybridMultilevel"/>
    <w:tmpl w:val="89EA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1B3E"/>
    <w:multiLevelType w:val="hybridMultilevel"/>
    <w:tmpl w:val="C3AA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256C"/>
    <w:multiLevelType w:val="hybridMultilevel"/>
    <w:tmpl w:val="CEC4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5E"/>
    <w:rsid w:val="000272B7"/>
    <w:rsid w:val="00080AF1"/>
    <w:rsid w:val="00177886"/>
    <w:rsid w:val="00197E32"/>
    <w:rsid w:val="003F11A3"/>
    <w:rsid w:val="0078743A"/>
    <w:rsid w:val="007B7C5F"/>
    <w:rsid w:val="00817555"/>
    <w:rsid w:val="009C2E69"/>
    <w:rsid w:val="00A728A6"/>
    <w:rsid w:val="00B167AF"/>
    <w:rsid w:val="00C27B6C"/>
    <w:rsid w:val="00D0397C"/>
    <w:rsid w:val="00E9505E"/>
    <w:rsid w:val="00EA7CC9"/>
    <w:rsid w:val="00EC21D5"/>
    <w:rsid w:val="00EF3CFD"/>
    <w:rsid w:val="00F5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D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e200802317</dc:creator>
  <cp:keywords/>
  <dc:description/>
  <cp:lastModifiedBy>e200510803</cp:lastModifiedBy>
  <cp:revision>3</cp:revision>
  <cp:lastPrinted>2010-12-01T20:21:00Z</cp:lastPrinted>
  <dcterms:created xsi:type="dcterms:W3CDTF">2010-12-01T20:25:00Z</dcterms:created>
  <dcterms:modified xsi:type="dcterms:W3CDTF">2011-10-31T20:05:00Z</dcterms:modified>
</cp:coreProperties>
</file>